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保障性住房申请家庭入户调查表</w:t>
      </w:r>
    </w:p>
    <w:p>
      <w:pPr>
        <w:rPr>
          <w:b/>
          <w:sz w:val="44"/>
          <w:szCs w:val="44"/>
        </w:rPr>
      </w:pPr>
      <w:r>
        <w:rPr>
          <w:rFonts w:hint="eastAsia"/>
          <w:szCs w:val="21"/>
          <w:u w:val="single"/>
          <w:lang w:val="en-US" w:eastAsia="zh-CN"/>
        </w:rPr>
        <w:t xml:space="preserve">      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县</w:t>
      </w:r>
      <w:r>
        <w:rPr>
          <w:rFonts w:hint="eastAsia"/>
          <w:b/>
          <w:szCs w:val="21"/>
          <w:lang w:eastAsia="zh-CN"/>
        </w:rPr>
        <w:t>（</w:t>
      </w:r>
      <w:r>
        <w:rPr>
          <w:rFonts w:hint="eastAsia"/>
          <w:b/>
          <w:szCs w:val="21"/>
        </w:rPr>
        <w:t>区</w:t>
      </w:r>
      <w:r>
        <w:rPr>
          <w:rFonts w:hint="eastAsia"/>
          <w:b/>
          <w:szCs w:val="21"/>
          <w:lang w:eastAsia="zh-CN"/>
        </w:rPr>
        <w:t>、管委会）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b/>
          <w:szCs w:val="21"/>
          <w:lang w:eastAsia="zh-CN"/>
        </w:rPr>
        <w:t>街道（乡镇）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b/>
          <w:szCs w:val="21"/>
          <w:lang w:eastAsia="zh-CN"/>
        </w:rPr>
        <w:t>村（居）</w:t>
      </w:r>
    </w:p>
    <w:tbl>
      <w:tblPr>
        <w:tblStyle w:val="3"/>
        <w:tblW w:w="960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07"/>
        <w:gridCol w:w="713"/>
        <w:gridCol w:w="186"/>
        <w:gridCol w:w="716"/>
        <w:gridCol w:w="182"/>
        <w:gridCol w:w="1370"/>
        <w:gridCol w:w="108"/>
        <w:gridCol w:w="1225"/>
        <w:gridCol w:w="538"/>
        <w:gridCol w:w="551"/>
        <w:gridCol w:w="286"/>
        <w:gridCol w:w="65"/>
        <w:gridCol w:w="453"/>
        <w:gridCol w:w="39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申请类型</w:t>
            </w: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调查时间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申请人姓名</w:t>
            </w: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身份证件编号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户籍所在地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现居住地址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房屋产权人</w:t>
            </w: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承租人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产权/承租人与申请人关系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共同居住人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姓名与申请人关系</w:t>
            </w:r>
          </w:p>
        </w:tc>
        <w:tc>
          <w:tcPr>
            <w:tcW w:w="470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家庭住房情况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类型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来源</w:t>
            </w:r>
          </w:p>
        </w:tc>
        <w:tc>
          <w:tcPr>
            <w:tcW w:w="50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使用面积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Cs w:val="21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</w:rPr>
              <w:t>m</w:t>
            </w:r>
            <w:r>
              <w:rPr>
                <w:rFonts w:hint="eastAsia" w:ascii="仿宋_GB2312" w:hAnsi="宋体" w:eastAsia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居住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资产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住房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资产</w:t>
            </w: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申请家庭成员名下有无住房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产权人姓名</w:t>
            </w:r>
          </w:p>
        </w:tc>
        <w:tc>
          <w:tcPr>
            <w:tcW w:w="2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地址：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有无拆迁款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机动车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型号及车牌号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颜色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9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机动车属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有价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证券</w:t>
            </w:r>
          </w:p>
        </w:tc>
        <w:tc>
          <w:tcPr>
            <w:tcW w:w="1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股票/基金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（万元）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持有金额小计</w:t>
            </w:r>
          </w:p>
        </w:tc>
        <w:tc>
          <w:tcPr>
            <w:tcW w:w="2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存款</w:t>
            </w:r>
          </w:p>
        </w:tc>
        <w:tc>
          <w:tcPr>
            <w:tcW w:w="1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万元以上存款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（万元）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存款金额小计</w:t>
            </w:r>
          </w:p>
        </w:tc>
        <w:tc>
          <w:tcPr>
            <w:tcW w:w="2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其它资产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（万元）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申请家庭总资产</w:t>
            </w:r>
          </w:p>
        </w:tc>
        <w:tc>
          <w:tcPr>
            <w:tcW w:w="2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特殊照顾对象家庭情况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家庭特殊情况</w:t>
            </w:r>
          </w:p>
        </w:tc>
        <w:tc>
          <w:tcPr>
            <w:tcW w:w="72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患大病种类</w:t>
            </w:r>
          </w:p>
        </w:tc>
        <w:tc>
          <w:tcPr>
            <w:tcW w:w="4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优抚种类</w:t>
            </w:r>
          </w:p>
        </w:tc>
        <w:tc>
          <w:tcPr>
            <w:tcW w:w="4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重残种类</w:t>
            </w:r>
          </w:p>
        </w:tc>
        <w:tc>
          <w:tcPr>
            <w:tcW w:w="4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其它种类</w:t>
            </w:r>
          </w:p>
        </w:tc>
        <w:tc>
          <w:tcPr>
            <w:tcW w:w="4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证件编号</w:t>
            </w:r>
          </w:p>
        </w:tc>
        <w:tc>
          <w:tcPr>
            <w:tcW w:w="2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50"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以上调查情况  □属实  □不属实。                被调查人签字：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入户调查人签字：                                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935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901C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90</Words>
  <Characters>516</Characters>
  <Lines>4</Lines>
  <Paragraphs>1</Paragraphs>
  <ScaleCrop>false</ScaleCrop>
  <LinksUpToDate>false</LinksUpToDate>
  <CharactersWithSpaces>605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2008-07-18T08:25:00Z</dcterms:created>
  <dc:creator>MC SYSTEM</dc:creator>
  <cp:lastModifiedBy>Administrator</cp:lastModifiedBy>
  <dcterms:modified xsi:type="dcterms:W3CDTF">2021-12-27T02:29:59Z</dcterms:modified>
  <dc:title>附件4：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